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A1313" w14:textId="77777777" w:rsidR="00442C42" w:rsidRDefault="00442C42" w:rsidP="00442C42">
      <w:pPr>
        <w:jc w:val="center"/>
      </w:pPr>
      <w:r>
        <w:t>AUV Meeting Minutes</w:t>
      </w:r>
    </w:p>
    <w:p w14:paraId="039ABCD0" w14:textId="56951676" w:rsidR="00442C42" w:rsidRDefault="00442C42" w:rsidP="00442C42">
      <w:r>
        <w:t>October 1</w:t>
      </w:r>
      <w:r w:rsidR="00311567">
        <w:t>8</w:t>
      </w:r>
      <w:r>
        <w:t>, 2023</w:t>
      </w:r>
    </w:p>
    <w:p w14:paraId="013F6EBE" w14:textId="771936B0" w:rsidR="00AC119E" w:rsidRDefault="00BC7F85" w:rsidP="00BC7F85">
      <w:pPr>
        <w:pStyle w:val="ListParagraph"/>
        <w:numPr>
          <w:ilvl w:val="0"/>
          <w:numId w:val="1"/>
        </w:numPr>
      </w:pPr>
      <w:r>
        <w:t xml:space="preserve">Each person explained what his contribution to the project has been for the past week. </w:t>
      </w:r>
    </w:p>
    <w:p w14:paraId="4AFD7D0C" w14:textId="50C513F9" w:rsidR="00BC7F85" w:rsidRDefault="00BC7F85" w:rsidP="00BC7F85">
      <w:pPr>
        <w:pStyle w:val="ListParagraph"/>
        <w:numPr>
          <w:ilvl w:val="1"/>
          <w:numId w:val="1"/>
        </w:numPr>
      </w:pPr>
      <w:r>
        <w:t>Will: Perfecting connection between Raspberry Pi and motors drivers</w:t>
      </w:r>
      <w:r w:rsidR="00C53A1B">
        <w:t>/ Working on t</w:t>
      </w:r>
      <w:r>
        <w:t>eam website</w:t>
      </w:r>
    </w:p>
    <w:p w14:paraId="0113C229" w14:textId="78135E5B" w:rsidR="00BC7F85" w:rsidRDefault="00BC7F85" w:rsidP="00BC7F85">
      <w:pPr>
        <w:pStyle w:val="ListParagraph"/>
        <w:numPr>
          <w:ilvl w:val="2"/>
          <w:numId w:val="1"/>
        </w:numPr>
      </w:pPr>
      <w:r>
        <w:t xml:space="preserve">Provided </w:t>
      </w:r>
      <w:proofErr w:type="spellStart"/>
      <w:r>
        <w:t>github</w:t>
      </w:r>
      <w:proofErr w:type="spellEnd"/>
      <w:r>
        <w:t xml:space="preserve"> links to Raspberry Pi </w:t>
      </w:r>
      <w:proofErr w:type="gramStart"/>
      <w:r>
        <w:t>code</w:t>
      </w:r>
      <w:proofErr w:type="gramEnd"/>
    </w:p>
    <w:p w14:paraId="1B63A0BF" w14:textId="53490355" w:rsidR="00BC7F85" w:rsidRDefault="00BC7F85" w:rsidP="00BC7F85">
      <w:pPr>
        <w:pStyle w:val="ListParagraph"/>
        <w:numPr>
          <w:ilvl w:val="1"/>
          <w:numId w:val="1"/>
        </w:numPr>
      </w:pPr>
      <w:r>
        <w:t xml:space="preserve">Matt and Justin: Fixing the sealant </w:t>
      </w:r>
      <w:proofErr w:type="gramStart"/>
      <w:r>
        <w:t>problem</w:t>
      </w:r>
      <w:proofErr w:type="gramEnd"/>
    </w:p>
    <w:p w14:paraId="26C4716B" w14:textId="3AD0FBA9" w:rsidR="00BC7F85" w:rsidRDefault="00BC7F85" w:rsidP="00BC7F85">
      <w:pPr>
        <w:pStyle w:val="ListParagraph"/>
        <w:numPr>
          <w:ilvl w:val="2"/>
          <w:numId w:val="1"/>
        </w:numPr>
      </w:pPr>
      <w:r>
        <w:t xml:space="preserve">Going the wrap balloon/latex material around O-ring to stop water leakage at the </w:t>
      </w:r>
      <w:proofErr w:type="gramStart"/>
      <w:r>
        <w:t>opening</w:t>
      </w:r>
      <w:proofErr w:type="gramEnd"/>
    </w:p>
    <w:p w14:paraId="4D2CC675" w14:textId="7C194A76" w:rsidR="00BC7F85" w:rsidRDefault="00BC7F85" w:rsidP="00BC7F85">
      <w:pPr>
        <w:pStyle w:val="ListParagraph"/>
        <w:numPr>
          <w:ilvl w:val="2"/>
          <w:numId w:val="1"/>
        </w:numPr>
      </w:pPr>
      <w:r>
        <w:t xml:space="preserve">Going to apply epoxy to stop water leakage at the motor </w:t>
      </w:r>
      <w:proofErr w:type="gramStart"/>
      <w:r>
        <w:t>mounts</w:t>
      </w:r>
      <w:proofErr w:type="gramEnd"/>
    </w:p>
    <w:p w14:paraId="065036C6" w14:textId="71E00F4D" w:rsidR="00C53A1B" w:rsidRDefault="00C53A1B" w:rsidP="00C53A1B">
      <w:pPr>
        <w:pStyle w:val="ListParagraph"/>
        <w:numPr>
          <w:ilvl w:val="1"/>
          <w:numId w:val="1"/>
        </w:numPr>
      </w:pPr>
      <w:r>
        <w:t>Tom, Matt, and Collin: Buoyancy</w:t>
      </w:r>
    </w:p>
    <w:p w14:paraId="1A469809" w14:textId="493F08A8" w:rsidR="00C53A1B" w:rsidRDefault="00C53A1B" w:rsidP="00C53A1B">
      <w:pPr>
        <w:pStyle w:val="ListParagraph"/>
        <w:numPr>
          <w:ilvl w:val="2"/>
          <w:numId w:val="1"/>
        </w:numPr>
      </w:pPr>
      <w:r>
        <w:t>Adding weight to compensate for buoyancy force (experimentally determined the proper amount of weight needed)</w:t>
      </w:r>
    </w:p>
    <w:p w14:paraId="509A035C" w14:textId="46D42CCF" w:rsidR="00C53A1B" w:rsidRDefault="00C53A1B" w:rsidP="00C53A1B">
      <w:pPr>
        <w:pStyle w:val="ListParagraph"/>
        <w:numPr>
          <w:ilvl w:val="2"/>
          <w:numId w:val="1"/>
        </w:numPr>
      </w:pPr>
      <w:r>
        <w:t xml:space="preserve">Weights will be distributed in a ring like shape around the </w:t>
      </w:r>
      <w:proofErr w:type="gramStart"/>
      <w:r>
        <w:t>vehicle</w:t>
      </w:r>
      <w:proofErr w:type="gramEnd"/>
    </w:p>
    <w:p w14:paraId="0F8D1E71" w14:textId="79E179F1" w:rsidR="00C53A1B" w:rsidRDefault="00C53A1B" w:rsidP="00C53A1B">
      <w:pPr>
        <w:pStyle w:val="ListParagraph"/>
        <w:numPr>
          <w:ilvl w:val="1"/>
          <w:numId w:val="1"/>
        </w:numPr>
      </w:pPr>
      <w:r>
        <w:t>Nick:</w:t>
      </w:r>
    </w:p>
    <w:p w14:paraId="36F9B8DC" w14:textId="23233C62" w:rsidR="00C53A1B" w:rsidRDefault="00C53A1B" w:rsidP="00C53A1B">
      <w:pPr>
        <w:pStyle w:val="ListParagraph"/>
        <w:numPr>
          <w:ilvl w:val="2"/>
          <w:numId w:val="1"/>
        </w:numPr>
      </w:pPr>
      <w:r>
        <w:t>Ballast weight calculation (theoretical determine the amount of weight needed)</w:t>
      </w:r>
    </w:p>
    <w:p w14:paraId="395AE77C" w14:textId="3948B676" w:rsidR="00BC7F85" w:rsidRDefault="00C53A1B" w:rsidP="00C53A1B">
      <w:pPr>
        <w:pStyle w:val="ListParagraph"/>
        <w:numPr>
          <w:ilvl w:val="2"/>
          <w:numId w:val="1"/>
        </w:numPr>
      </w:pPr>
      <w:r>
        <w:t xml:space="preserve">Design of fixtures to hold weight add-ons with fillers such as wax, </w:t>
      </w:r>
      <w:proofErr w:type="spellStart"/>
      <w:r>
        <w:t>styrofoam</w:t>
      </w:r>
      <w:proofErr w:type="spellEnd"/>
      <w:r>
        <w:t>, or cotton to fill in extra space and prevent the weights for sliding around.</w:t>
      </w:r>
    </w:p>
    <w:p w14:paraId="7148AF63" w14:textId="72875EF1" w:rsidR="00C53A1B" w:rsidRDefault="00C53A1B" w:rsidP="00C53A1B">
      <w:pPr>
        <w:pStyle w:val="ListParagraph"/>
        <w:numPr>
          <w:ilvl w:val="0"/>
          <w:numId w:val="1"/>
        </w:numPr>
      </w:pPr>
      <w:r>
        <w:t xml:space="preserve">MAE 434W team also explained each member’s contributions. See MAE 434W team’s meeting minutes for details. </w:t>
      </w:r>
    </w:p>
    <w:sectPr w:rsidR="00C53A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A47A1"/>
    <w:multiLevelType w:val="hybridMultilevel"/>
    <w:tmpl w:val="55AE8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6130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C42"/>
    <w:rsid w:val="00184CD0"/>
    <w:rsid w:val="00311567"/>
    <w:rsid w:val="00442C42"/>
    <w:rsid w:val="00A81DD1"/>
    <w:rsid w:val="00AC119E"/>
    <w:rsid w:val="00BC7F85"/>
    <w:rsid w:val="00C53A1B"/>
    <w:rsid w:val="00E2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84157"/>
  <w15:chartTrackingRefBased/>
  <w15:docId w15:val="{465C6A95-5B6B-4B54-9531-72D3D0291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2C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7F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Herlihy</dc:creator>
  <cp:keywords/>
  <dc:description/>
  <cp:lastModifiedBy>Thomas Herlihy</cp:lastModifiedBy>
  <cp:revision>1</cp:revision>
  <dcterms:created xsi:type="dcterms:W3CDTF">2023-10-19T01:45:00Z</dcterms:created>
  <dcterms:modified xsi:type="dcterms:W3CDTF">2023-10-19T02:28:00Z</dcterms:modified>
</cp:coreProperties>
</file>